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18" w:rsidRPr="00A47CD2" w:rsidRDefault="00365018">
      <w:pPr>
        <w:pStyle w:val="Bodytext0"/>
        <w:shd w:val="clear" w:color="auto" w:fill="auto"/>
        <w:tabs>
          <w:tab w:val="right" w:pos="4134"/>
        </w:tabs>
        <w:spacing w:after="0"/>
        <w:ind w:left="20"/>
        <w:jc w:val="both"/>
        <w:rPr>
          <w:sz w:val="32"/>
          <w:szCs w:val="32"/>
        </w:rPr>
      </w:pPr>
    </w:p>
    <w:p w:rsidR="00365018" w:rsidRDefault="00365018" w:rsidP="00365018">
      <w:pPr>
        <w:pStyle w:val="Bodytext0"/>
        <w:shd w:val="clear" w:color="auto" w:fill="auto"/>
        <w:tabs>
          <w:tab w:val="right" w:pos="4134"/>
        </w:tabs>
        <w:spacing w:after="0"/>
        <w:jc w:val="both"/>
        <w:rPr>
          <w:sz w:val="32"/>
          <w:szCs w:val="32"/>
        </w:rPr>
      </w:pPr>
    </w:p>
    <w:p w:rsidR="00A47CD2" w:rsidRDefault="00A47CD2" w:rsidP="00365018">
      <w:pPr>
        <w:pStyle w:val="Bodytext0"/>
        <w:shd w:val="clear" w:color="auto" w:fill="auto"/>
        <w:tabs>
          <w:tab w:val="right" w:pos="4134"/>
        </w:tabs>
        <w:spacing w:after="0"/>
        <w:jc w:val="both"/>
        <w:rPr>
          <w:sz w:val="32"/>
          <w:szCs w:val="32"/>
        </w:rPr>
      </w:pPr>
    </w:p>
    <w:p w:rsidR="00A47CD2" w:rsidRDefault="00A47CD2" w:rsidP="00365018">
      <w:pPr>
        <w:pStyle w:val="Bodytext0"/>
        <w:shd w:val="clear" w:color="auto" w:fill="auto"/>
        <w:tabs>
          <w:tab w:val="right" w:pos="4134"/>
        </w:tabs>
        <w:spacing w:after="0"/>
        <w:jc w:val="both"/>
        <w:rPr>
          <w:sz w:val="32"/>
          <w:szCs w:val="32"/>
        </w:rPr>
      </w:pPr>
    </w:p>
    <w:p w:rsidR="00A47CD2" w:rsidRDefault="00A47CD2" w:rsidP="00365018">
      <w:pPr>
        <w:pStyle w:val="Bodytext0"/>
        <w:shd w:val="clear" w:color="auto" w:fill="auto"/>
        <w:tabs>
          <w:tab w:val="right" w:pos="4134"/>
        </w:tabs>
        <w:spacing w:after="0"/>
        <w:jc w:val="both"/>
        <w:rPr>
          <w:sz w:val="32"/>
          <w:szCs w:val="32"/>
        </w:rPr>
      </w:pPr>
    </w:p>
    <w:p w:rsidR="00A47CD2" w:rsidRPr="00A47CD2" w:rsidRDefault="00A47CD2" w:rsidP="00365018">
      <w:pPr>
        <w:pStyle w:val="Bodytext0"/>
        <w:shd w:val="clear" w:color="auto" w:fill="auto"/>
        <w:tabs>
          <w:tab w:val="right" w:pos="4134"/>
        </w:tabs>
        <w:spacing w:after="0"/>
        <w:jc w:val="both"/>
        <w:rPr>
          <w:sz w:val="32"/>
          <w:szCs w:val="32"/>
        </w:rPr>
      </w:pPr>
    </w:p>
    <w:p w:rsidR="00365018" w:rsidRPr="00A47CD2" w:rsidRDefault="00365018" w:rsidP="00365018">
      <w:pPr>
        <w:keepNext/>
        <w:spacing w:before="240" w:after="60"/>
        <w:outlineLvl w:val="0"/>
        <w:rPr>
          <w:rFonts w:ascii="Cambria" w:hAnsi="Cambria" w:cs="Cambria"/>
          <w:b/>
          <w:bCs/>
          <w:kern w:val="32"/>
          <w:sz w:val="32"/>
          <w:szCs w:val="32"/>
        </w:rPr>
      </w:pPr>
      <w:r w:rsidRPr="00A47CD2">
        <w:rPr>
          <w:rFonts w:ascii="Cambria" w:hAnsi="Cambria" w:cs="Cambria"/>
          <w:b/>
          <w:bCs/>
          <w:noProof/>
          <w:kern w:val="32"/>
          <w:sz w:val="32"/>
          <w:szCs w:val="32"/>
        </w:rPr>
        <w:t xml:space="preserve">                                                                                 </w:t>
      </w:r>
      <w:r w:rsidRPr="00A47CD2">
        <w:rPr>
          <w:rFonts w:ascii="Cambria" w:hAnsi="Cambria" w:cs="Cambria"/>
          <w:b/>
          <w:bCs/>
          <w:noProof/>
          <w:kern w:val="32"/>
          <w:sz w:val="32"/>
          <w:szCs w:val="32"/>
          <w:lang w:bidi="ar-SA"/>
        </w:rPr>
        <w:drawing>
          <wp:inline distT="0" distB="0" distL="0" distR="0">
            <wp:extent cx="487680" cy="5791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18" w:rsidRPr="00A47CD2" w:rsidRDefault="00365018" w:rsidP="00365018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b/>
          <w:bCs/>
          <w:color w:val="343434"/>
          <w:sz w:val="32"/>
          <w:szCs w:val="32"/>
        </w:rPr>
      </w:pPr>
    </w:p>
    <w:p w:rsidR="00365018" w:rsidRPr="00A47CD2" w:rsidRDefault="00365018" w:rsidP="00365018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A47CD2">
        <w:rPr>
          <w:rFonts w:ascii="Times New Roman" w:hAnsi="Times New Roman" w:cs="Times New Roman"/>
          <w:b/>
          <w:bCs/>
          <w:color w:val="343434"/>
          <w:sz w:val="28"/>
          <w:szCs w:val="28"/>
        </w:rPr>
        <w:t>АДМИНИСТРАЦИЯ ВОЗНЕСЕНСКОГО СЕЛЬСОВЕТА</w:t>
      </w:r>
      <w:r w:rsidRPr="00A47CD2">
        <w:rPr>
          <w:rFonts w:ascii="Times New Roman" w:hAnsi="Times New Roman" w:cs="Times New Roman"/>
          <w:b/>
          <w:bCs/>
          <w:color w:val="343434"/>
          <w:sz w:val="28"/>
          <w:szCs w:val="28"/>
        </w:rPr>
        <w:br/>
        <w:t xml:space="preserve"> Саянского района Красноярского края</w:t>
      </w:r>
    </w:p>
    <w:p w:rsidR="00365018" w:rsidRPr="00A47CD2" w:rsidRDefault="00365018" w:rsidP="00365018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 w:cs="Times New Roman"/>
          <w:sz w:val="28"/>
          <w:szCs w:val="28"/>
        </w:rPr>
      </w:pPr>
      <w:r w:rsidRPr="00A47CD2">
        <w:rPr>
          <w:rFonts w:ascii="Times New Roman" w:hAnsi="Times New Roman" w:cs="Times New Roman"/>
          <w:b/>
          <w:bCs/>
          <w:color w:val="343434"/>
          <w:spacing w:val="-3"/>
          <w:w w:val="151"/>
          <w:sz w:val="28"/>
          <w:szCs w:val="28"/>
        </w:rPr>
        <w:t>ПОСТАНОВЛЕНИЕ</w:t>
      </w:r>
    </w:p>
    <w:p w:rsidR="00365018" w:rsidRPr="00A47CD2" w:rsidRDefault="00365018" w:rsidP="00365018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A47CD2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 xml:space="preserve">             </w:t>
      </w:r>
      <w:r w:rsidR="00352741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>25</w:t>
      </w:r>
      <w:r w:rsidRPr="00A47CD2">
        <w:rPr>
          <w:rFonts w:ascii="Times New Roman" w:hAnsi="Times New Roman" w:cs="Times New Roman"/>
          <w:b/>
          <w:bCs/>
          <w:color w:val="343434"/>
          <w:spacing w:val="-4"/>
          <w:sz w:val="28"/>
          <w:szCs w:val="28"/>
        </w:rPr>
        <w:t xml:space="preserve">.05. 2017 г.                                       с. Вознесенка                                          </w:t>
      </w:r>
      <w:r w:rsidRPr="00A47CD2">
        <w:rPr>
          <w:rFonts w:ascii="Times New Roman" w:hAnsi="Times New Roman" w:cs="Times New Roman"/>
          <w:b/>
          <w:bCs/>
          <w:color w:val="343434"/>
          <w:sz w:val="28"/>
          <w:szCs w:val="28"/>
        </w:rPr>
        <w:t>№ 17-п</w:t>
      </w:r>
    </w:p>
    <w:p w:rsidR="00365018" w:rsidRPr="00A47CD2" w:rsidRDefault="00365018">
      <w:pPr>
        <w:pStyle w:val="Bodytext0"/>
        <w:shd w:val="clear" w:color="auto" w:fill="auto"/>
        <w:tabs>
          <w:tab w:val="right" w:pos="4134"/>
        </w:tabs>
        <w:spacing w:after="0"/>
        <w:ind w:left="20"/>
        <w:jc w:val="both"/>
        <w:rPr>
          <w:sz w:val="32"/>
          <w:szCs w:val="32"/>
        </w:rPr>
      </w:pPr>
    </w:p>
    <w:p w:rsidR="00365018" w:rsidRPr="00A47CD2" w:rsidRDefault="00365018">
      <w:pPr>
        <w:pStyle w:val="Bodytext0"/>
        <w:shd w:val="clear" w:color="auto" w:fill="auto"/>
        <w:tabs>
          <w:tab w:val="right" w:pos="4134"/>
        </w:tabs>
        <w:spacing w:after="0"/>
        <w:ind w:left="20"/>
        <w:jc w:val="both"/>
        <w:rPr>
          <w:sz w:val="32"/>
          <w:szCs w:val="32"/>
        </w:rPr>
      </w:pPr>
    </w:p>
    <w:p w:rsidR="00365018" w:rsidRPr="00A47CD2" w:rsidRDefault="00365018" w:rsidP="00365018">
      <w:pPr>
        <w:pStyle w:val="Bodytext0"/>
        <w:shd w:val="clear" w:color="auto" w:fill="auto"/>
        <w:tabs>
          <w:tab w:val="right" w:pos="4134"/>
        </w:tabs>
        <w:spacing w:after="0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7C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10A" w:rsidRPr="00A47CD2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предупреждению, </w:t>
      </w:r>
    </w:p>
    <w:p w:rsidR="00365018" w:rsidRPr="00A47CD2" w:rsidRDefault="00365018" w:rsidP="00365018">
      <w:pPr>
        <w:pStyle w:val="Bodytext0"/>
        <w:shd w:val="clear" w:color="auto" w:fill="auto"/>
        <w:tabs>
          <w:tab w:val="right" w:pos="4134"/>
        </w:tabs>
        <w:spacing w:after="0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7C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510A" w:rsidRPr="00A47CD2">
        <w:rPr>
          <w:rFonts w:ascii="Times New Roman" w:hAnsi="Times New Roman" w:cs="Times New Roman"/>
          <w:b/>
          <w:sz w:val="28"/>
          <w:szCs w:val="28"/>
        </w:rPr>
        <w:t>недопущению и ликвидации несанкционированных свалок</w:t>
      </w:r>
    </w:p>
    <w:p w:rsidR="00DE0D8F" w:rsidRPr="00A47CD2" w:rsidRDefault="00365018" w:rsidP="00365018">
      <w:pPr>
        <w:pStyle w:val="Bodytext0"/>
        <w:shd w:val="clear" w:color="auto" w:fill="auto"/>
        <w:tabs>
          <w:tab w:val="right" w:pos="4134"/>
        </w:tabs>
        <w:spacing w:after="0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7C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510A" w:rsidRPr="00A47CD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A47CD2">
        <w:rPr>
          <w:rFonts w:ascii="Times New Roman" w:hAnsi="Times New Roman" w:cs="Times New Roman"/>
          <w:b/>
          <w:sz w:val="28"/>
          <w:szCs w:val="28"/>
        </w:rPr>
        <w:t>Вознесенского сельсовета.</w:t>
      </w:r>
    </w:p>
    <w:p w:rsidR="00DE0D8F" w:rsidRPr="00A47CD2" w:rsidRDefault="00DE0D8F" w:rsidP="00365018">
      <w:pPr>
        <w:pStyle w:val="Bodytext0"/>
        <w:shd w:val="clear" w:color="auto" w:fill="auto"/>
        <w:spacing w:after="0"/>
        <w:ind w:left="20"/>
        <w:jc w:val="left"/>
        <w:rPr>
          <w:rFonts w:ascii="Times New Roman" w:hAnsi="Times New Roman" w:cs="Times New Roman"/>
          <w:sz w:val="32"/>
          <w:szCs w:val="32"/>
        </w:rPr>
        <w:sectPr w:rsidR="00DE0D8F" w:rsidRPr="00A47CD2" w:rsidSect="00365018">
          <w:type w:val="continuous"/>
          <w:pgSz w:w="16838" w:h="23810"/>
          <w:pgMar w:top="426" w:right="1529" w:bottom="4077" w:left="1418" w:header="0" w:footer="6" w:gutter="0"/>
          <w:cols w:space="720"/>
          <w:noEndnote/>
          <w:docGrid w:linePitch="360"/>
        </w:sectPr>
      </w:pPr>
    </w:p>
    <w:p w:rsidR="00DE0D8F" w:rsidRPr="00A47CD2" w:rsidRDefault="00DE0D8F">
      <w:pPr>
        <w:spacing w:line="240" w:lineRule="exact"/>
        <w:rPr>
          <w:rFonts w:ascii="Times New Roman" w:hAnsi="Times New Roman" w:cs="Times New Roman"/>
          <w:sz w:val="32"/>
          <w:szCs w:val="32"/>
        </w:rPr>
      </w:pPr>
    </w:p>
    <w:p w:rsidR="00DE0D8F" w:rsidRPr="00A47CD2" w:rsidRDefault="00DE0D8F">
      <w:pPr>
        <w:spacing w:line="240" w:lineRule="exact"/>
        <w:rPr>
          <w:rFonts w:ascii="Times New Roman" w:hAnsi="Times New Roman" w:cs="Times New Roman"/>
          <w:sz w:val="32"/>
          <w:szCs w:val="32"/>
        </w:rPr>
      </w:pPr>
    </w:p>
    <w:p w:rsidR="00DE0D8F" w:rsidRPr="00A47CD2" w:rsidRDefault="00DE0D8F">
      <w:pPr>
        <w:spacing w:line="240" w:lineRule="exact"/>
        <w:rPr>
          <w:rFonts w:ascii="Times New Roman" w:hAnsi="Times New Roman" w:cs="Times New Roman"/>
          <w:sz w:val="32"/>
          <w:szCs w:val="32"/>
        </w:rPr>
      </w:pPr>
    </w:p>
    <w:p w:rsidR="00DE0D8F" w:rsidRPr="00A47CD2" w:rsidRDefault="00DE0D8F">
      <w:pPr>
        <w:rPr>
          <w:rFonts w:ascii="Times New Roman" w:hAnsi="Times New Roman" w:cs="Times New Roman"/>
          <w:sz w:val="32"/>
          <w:szCs w:val="32"/>
        </w:rPr>
        <w:sectPr w:rsidR="00DE0D8F" w:rsidRPr="00A47CD2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E0D8F" w:rsidRPr="00A47CD2" w:rsidRDefault="00C4510A" w:rsidP="00365018">
      <w:pPr>
        <w:pStyle w:val="Bodytext0"/>
        <w:shd w:val="clear" w:color="auto" w:fill="auto"/>
        <w:spacing w:after="0" w:line="220" w:lineRule="exact"/>
        <w:ind w:firstLine="20"/>
        <w:rPr>
          <w:rFonts w:ascii="Times New Roman" w:hAnsi="Times New Roman" w:cs="Times New Roman"/>
          <w:sz w:val="28"/>
          <w:szCs w:val="28"/>
        </w:rPr>
      </w:pPr>
      <w:r w:rsidRPr="00A47CD2">
        <w:rPr>
          <w:rFonts w:ascii="Times New Roman" w:hAnsi="Times New Roman" w:cs="Times New Roman"/>
          <w:sz w:val="28"/>
          <w:szCs w:val="28"/>
        </w:rPr>
        <w:lastRenderedPageBreak/>
        <w:t>Во исполнение Федерального закона от 24 июля 1998 года №89-ФЗ «</w:t>
      </w:r>
    </w:p>
    <w:p w:rsidR="00DE0D8F" w:rsidRPr="00A47CD2" w:rsidRDefault="00C4510A" w:rsidP="00365018">
      <w:pPr>
        <w:pStyle w:val="Bodytext0"/>
        <w:shd w:val="clear" w:color="auto" w:fill="auto"/>
        <w:spacing w:after="0" w:line="409" w:lineRule="exact"/>
        <w:ind w:left="20" w:right="20"/>
        <w:rPr>
          <w:rStyle w:val="BodytextSpacing3pt"/>
          <w:rFonts w:ascii="Times New Roman" w:hAnsi="Times New Roman" w:cs="Times New Roman"/>
          <w:sz w:val="28"/>
          <w:szCs w:val="28"/>
        </w:rPr>
      </w:pPr>
      <w:r w:rsidRPr="00A47CD2">
        <w:rPr>
          <w:rFonts w:ascii="Times New Roman" w:hAnsi="Times New Roman" w:cs="Times New Roman"/>
          <w:sz w:val="28"/>
          <w:szCs w:val="28"/>
        </w:rPr>
        <w:t>отходах производства и потребления», Федерального закона от 6 октября 2003 г</w:t>
      </w:r>
      <w:r w:rsidR="00365018" w:rsidRPr="00A47CD2">
        <w:rPr>
          <w:rFonts w:ascii="Times New Roman" w:hAnsi="Times New Roman" w:cs="Times New Roman"/>
          <w:sz w:val="28"/>
          <w:szCs w:val="28"/>
        </w:rPr>
        <w:t>о</w:t>
      </w:r>
      <w:r w:rsidRPr="00A47CD2">
        <w:rPr>
          <w:rFonts w:ascii="Times New Roman" w:hAnsi="Times New Roman" w:cs="Times New Roman"/>
          <w:sz w:val="28"/>
          <w:szCs w:val="28"/>
        </w:rPr>
        <w:t xml:space="preserve">да №131-Ф3 «Об общих принципах организации местного самоуправления в Российской Федерации» и в целях недопущения накопления экологического ущерба на территории </w:t>
      </w:r>
      <w:r w:rsidR="00365018" w:rsidRPr="00A47CD2">
        <w:rPr>
          <w:rFonts w:ascii="Times New Roman" w:hAnsi="Times New Roman" w:cs="Times New Roman"/>
          <w:sz w:val="28"/>
          <w:szCs w:val="28"/>
        </w:rPr>
        <w:t xml:space="preserve">Вознесенского сельсовета, Администрация Вознесенского сельсовета </w:t>
      </w:r>
      <w:r w:rsidR="00365018" w:rsidRPr="00A47CD2">
        <w:rPr>
          <w:rStyle w:val="BodytextSpacing3pt"/>
          <w:rFonts w:ascii="Times New Roman" w:hAnsi="Times New Roman" w:cs="Times New Roman"/>
          <w:sz w:val="28"/>
          <w:szCs w:val="28"/>
        </w:rPr>
        <w:t>ПОСТАНОВЛЯЕТ</w:t>
      </w:r>
      <w:r w:rsidRPr="00A47CD2">
        <w:rPr>
          <w:rStyle w:val="BodytextSpacing3pt"/>
          <w:rFonts w:ascii="Times New Roman" w:hAnsi="Times New Roman" w:cs="Times New Roman"/>
          <w:sz w:val="28"/>
          <w:szCs w:val="28"/>
        </w:rPr>
        <w:t>:</w:t>
      </w:r>
    </w:p>
    <w:p w:rsidR="00A47CD2" w:rsidRPr="00A47CD2" w:rsidRDefault="00A47CD2" w:rsidP="00365018">
      <w:pPr>
        <w:pStyle w:val="Bodytext0"/>
        <w:shd w:val="clear" w:color="auto" w:fill="auto"/>
        <w:spacing w:after="0" w:line="409" w:lineRule="exact"/>
        <w:ind w:left="20" w:right="20"/>
        <w:rPr>
          <w:rStyle w:val="BodytextSpacing3pt"/>
          <w:rFonts w:ascii="Times New Roman" w:hAnsi="Times New Roman" w:cs="Times New Roman"/>
          <w:b/>
          <w:sz w:val="32"/>
          <w:szCs w:val="32"/>
        </w:rPr>
      </w:pPr>
    </w:p>
    <w:p w:rsidR="00365018" w:rsidRPr="00A47CD2" w:rsidRDefault="00365018" w:rsidP="00365018">
      <w:pPr>
        <w:pStyle w:val="Bodytext0"/>
        <w:shd w:val="clear" w:color="auto" w:fill="auto"/>
        <w:spacing w:after="0" w:line="409" w:lineRule="exact"/>
        <w:ind w:left="20" w:right="20"/>
        <w:rPr>
          <w:rFonts w:ascii="Times New Roman" w:hAnsi="Times New Roman" w:cs="Times New Roman"/>
          <w:b/>
          <w:sz w:val="32"/>
          <w:szCs w:val="32"/>
        </w:rPr>
      </w:pPr>
    </w:p>
    <w:p w:rsidR="00DE0D8F" w:rsidRPr="00A47CD2" w:rsidRDefault="00C4510A">
      <w:pPr>
        <w:pStyle w:val="Bodytext0"/>
        <w:numPr>
          <w:ilvl w:val="0"/>
          <w:numId w:val="1"/>
        </w:numPr>
        <w:shd w:val="clear" w:color="auto" w:fill="auto"/>
        <w:spacing w:after="0" w:line="409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47CD2">
        <w:rPr>
          <w:rFonts w:ascii="Times New Roman" w:hAnsi="Times New Roman" w:cs="Times New Roman"/>
          <w:sz w:val="28"/>
          <w:szCs w:val="28"/>
        </w:rPr>
        <w:t xml:space="preserve"> Утвердить прилагаемый План мероприятий по предупреждению, недопущению и ликвидации несанкционированных свалок на территории </w:t>
      </w:r>
      <w:r w:rsidR="00365018" w:rsidRPr="00A47CD2">
        <w:rPr>
          <w:rFonts w:ascii="Times New Roman" w:hAnsi="Times New Roman" w:cs="Times New Roman"/>
          <w:sz w:val="28"/>
          <w:szCs w:val="28"/>
        </w:rPr>
        <w:t xml:space="preserve">Вознесенского сельсовета </w:t>
      </w:r>
      <w:r w:rsidRPr="00A47CD2">
        <w:rPr>
          <w:rFonts w:ascii="Times New Roman" w:hAnsi="Times New Roman" w:cs="Times New Roman"/>
          <w:sz w:val="28"/>
          <w:szCs w:val="28"/>
        </w:rPr>
        <w:t>(да</w:t>
      </w:r>
      <w:r w:rsidR="00365018" w:rsidRPr="00A47CD2">
        <w:rPr>
          <w:rFonts w:ascii="Times New Roman" w:hAnsi="Times New Roman" w:cs="Times New Roman"/>
          <w:sz w:val="28"/>
          <w:szCs w:val="28"/>
        </w:rPr>
        <w:t>л</w:t>
      </w:r>
      <w:r w:rsidRPr="00A47CD2">
        <w:rPr>
          <w:rFonts w:ascii="Times New Roman" w:hAnsi="Times New Roman" w:cs="Times New Roman"/>
          <w:sz w:val="28"/>
          <w:szCs w:val="28"/>
        </w:rPr>
        <w:t>ее по тексту - «План мероприятий»).</w:t>
      </w:r>
    </w:p>
    <w:p w:rsidR="00A47CD2" w:rsidRPr="00A47CD2" w:rsidRDefault="00A47CD2" w:rsidP="00A47CD2">
      <w:pPr>
        <w:pStyle w:val="Bodytext0"/>
        <w:shd w:val="clear" w:color="auto" w:fill="auto"/>
        <w:spacing w:after="0" w:line="409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E0D8F" w:rsidRPr="00A47CD2" w:rsidRDefault="00C4510A">
      <w:pPr>
        <w:pStyle w:val="Bodytext0"/>
        <w:numPr>
          <w:ilvl w:val="0"/>
          <w:numId w:val="1"/>
        </w:numPr>
        <w:shd w:val="clear" w:color="auto" w:fill="auto"/>
        <w:spacing w:after="0" w:line="409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47CD2">
        <w:rPr>
          <w:rFonts w:ascii="Times New Roman" w:hAnsi="Times New Roman" w:cs="Times New Roman"/>
          <w:sz w:val="28"/>
          <w:szCs w:val="28"/>
        </w:rPr>
        <w:t xml:space="preserve">Информацию согласно Плана мероприятий своевременно направить в </w:t>
      </w:r>
      <w:r w:rsidR="00365018" w:rsidRPr="00A47CD2">
        <w:rPr>
          <w:rFonts w:ascii="Times New Roman" w:hAnsi="Times New Roman" w:cs="Times New Roman"/>
          <w:sz w:val="28"/>
          <w:szCs w:val="28"/>
        </w:rPr>
        <w:t xml:space="preserve">отдел ЖКХ </w:t>
      </w:r>
      <w:r w:rsidRPr="00A47C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5018" w:rsidRPr="00A47CD2">
        <w:rPr>
          <w:rFonts w:ascii="Times New Roman" w:hAnsi="Times New Roman" w:cs="Times New Roman"/>
          <w:sz w:val="28"/>
          <w:szCs w:val="28"/>
        </w:rPr>
        <w:t>Саянского</w:t>
      </w:r>
      <w:r w:rsidRPr="00A47C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5018" w:rsidRPr="00A47CD2">
        <w:rPr>
          <w:rFonts w:ascii="Times New Roman" w:hAnsi="Times New Roman" w:cs="Times New Roman"/>
          <w:sz w:val="28"/>
          <w:szCs w:val="28"/>
        </w:rPr>
        <w:t>.</w:t>
      </w:r>
      <w:r w:rsidRPr="00A47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D2" w:rsidRPr="00A47CD2" w:rsidRDefault="00A47CD2" w:rsidP="00A47CD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7CD2" w:rsidRPr="00A47CD2" w:rsidRDefault="00A47CD2" w:rsidP="00A47CD2">
      <w:pPr>
        <w:pStyle w:val="Bodytext0"/>
        <w:shd w:val="clear" w:color="auto" w:fill="auto"/>
        <w:spacing w:after="0" w:line="409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E0D8F" w:rsidRPr="00A47CD2" w:rsidRDefault="00C4510A" w:rsidP="00365018">
      <w:pPr>
        <w:pStyle w:val="Bodytext0"/>
        <w:numPr>
          <w:ilvl w:val="0"/>
          <w:numId w:val="1"/>
        </w:numPr>
        <w:shd w:val="clear" w:color="auto" w:fill="auto"/>
        <w:spacing w:after="0" w:line="409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47CD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 w:rsidR="00365018" w:rsidRPr="00A47CD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65018" w:rsidRPr="00A47CD2" w:rsidRDefault="00365018" w:rsidP="00365018">
      <w:pPr>
        <w:pStyle w:val="Bodytext0"/>
        <w:shd w:val="clear" w:color="auto" w:fill="auto"/>
        <w:spacing w:after="0" w:line="409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65018" w:rsidRPr="00A47CD2" w:rsidRDefault="00365018" w:rsidP="00365018">
      <w:pPr>
        <w:pStyle w:val="Bodytext0"/>
        <w:shd w:val="clear" w:color="auto" w:fill="auto"/>
        <w:spacing w:after="0" w:line="409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65018" w:rsidRPr="00A47CD2" w:rsidRDefault="00365018" w:rsidP="00365018">
      <w:pPr>
        <w:pStyle w:val="Bodytext0"/>
        <w:shd w:val="clear" w:color="auto" w:fill="auto"/>
        <w:spacing w:after="0" w:line="409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A47CD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65018" w:rsidRPr="00A47CD2" w:rsidRDefault="00365018" w:rsidP="00365018">
      <w:pPr>
        <w:pStyle w:val="Bodytext0"/>
        <w:shd w:val="clear" w:color="auto" w:fill="auto"/>
        <w:spacing w:after="0" w:line="409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A47CD2">
        <w:rPr>
          <w:rFonts w:ascii="Times New Roman" w:hAnsi="Times New Roman" w:cs="Times New Roman"/>
          <w:sz w:val="28"/>
          <w:szCs w:val="28"/>
        </w:rPr>
        <w:t>Вознесенского сельсовета                                          Л.А. Циммерман.</w:t>
      </w:r>
    </w:p>
    <w:p w:rsidR="00365018" w:rsidRPr="00A47CD2" w:rsidRDefault="00365018" w:rsidP="00365018">
      <w:pPr>
        <w:pStyle w:val="Bodytext0"/>
        <w:shd w:val="clear" w:color="auto" w:fill="auto"/>
        <w:spacing w:after="0" w:line="409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65018" w:rsidRPr="00A47CD2" w:rsidRDefault="00365018" w:rsidP="00365018">
      <w:pPr>
        <w:pStyle w:val="Bodytext0"/>
        <w:shd w:val="clear" w:color="auto" w:fill="auto"/>
        <w:spacing w:after="0" w:line="409" w:lineRule="exact"/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65018" w:rsidRPr="00365018" w:rsidRDefault="00365018" w:rsidP="00365018">
      <w:pPr>
        <w:pStyle w:val="Bodytext0"/>
        <w:shd w:val="clear" w:color="auto" w:fill="auto"/>
        <w:spacing w:after="0" w:line="409" w:lineRule="exact"/>
        <w:ind w:right="20"/>
        <w:jc w:val="both"/>
        <w:rPr>
          <w:rFonts w:ascii="Times New Roman" w:hAnsi="Times New Roman" w:cs="Times New Roman"/>
          <w:sz w:val="28"/>
          <w:szCs w:val="28"/>
        </w:rPr>
        <w:sectPr w:rsidR="00365018" w:rsidRPr="00365018" w:rsidSect="00A47CD2">
          <w:type w:val="continuous"/>
          <w:pgSz w:w="16838" w:h="23810"/>
          <w:pgMar w:top="5587" w:right="3584" w:bottom="4075" w:left="1701" w:header="0" w:footer="3" w:gutter="0"/>
          <w:cols w:space="720"/>
          <w:noEndnote/>
          <w:docGrid w:linePitch="360"/>
        </w:sectPr>
      </w:pPr>
    </w:p>
    <w:p w:rsidR="00DE0D8F" w:rsidRPr="008D42B9" w:rsidRDefault="00C4510A" w:rsidP="00E51935">
      <w:pPr>
        <w:pStyle w:val="Bodytext30"/>
        <w:shd w:val="clear" w:color="auto" w:fill="auto"/>
        <w:ind w:left="9923"/>
        <w:rPr>
          <w:rFonts w:ascii="Times New Roman" w:hAnsi="Times New Roman" w:cs="Times New Roman"/>
          <w:b w:val="0"/>
          <w:sz w:val="22"/>
          <w:szCs w:val="22"/>
        </w:rPr>
      </w:pPr>
      <w:r w:rsidRPr="008D42B9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УТВЕРЖДЕНО постановлением Администрации </w:t>
      </w:r>
      <w:r w:rsidR="00E51935" w:rsidRPr="008D42B9">
        <w:rPr>
          <w:rFonts w:ascii="Times New Roman" w:hAnsi="Times New Roman" w:cs="Times New Roman"/>
          <w:b w:val="0"/>
          <w:sz w:val="22"/>
          <w:szCs w:val="22"/>
        </w:rPr>
        <w:t xml:space="preserve">Вознесенского сельсовета </w:t>
      </w:r>
    </w:p>
    <w:p w:rsidR="00E51935" w:rsidRPr="008D42B9" w:rsidRDefault="008D42B9" w:rsidP="008D42B9">
      <w:pPr>
        <w:pStyle w:val="Bodytext30"/>
        <w:shd w:val="clear" w:color="auto" w:fill="auto"/>
        <w:ind w:left="9923"/>
        <w:rPr>
          <w:rFonts w:ascii="Times New Roman" w:hAnsi="Times New Roman" w:cs="Times New Roman"/>
          <w:b w:val="0"/>
          <w:sz w:val="22"/>
          <w:szCs w:val="22"/>
        </w:rPr>
      </w:pPr>
      <w:r w:rsidRPr="008D42B9">
        <w:rPr>
          <w:rFonts w:ascii="Times New Roman" w:hAnsi="Times New Roman" w:cs="Times New Roman"/>
          <w:b w:val="0"/>
          <w:sz w:val="22"/>
          <w:szCs w:val="22"/>
        </w:rPr>
        <w:t>о</w:t>
      </w:r>
      <w:r w:rsidR="00E51935" w:rsidRPr="008D42B9">
        <w:rPr>
          <w:rFonts w:ascii="Times New Roman" w:hAnsi="Times New Roman" w:cs="Times New Roman"/>
          <w:b w:val="0"/>
          <w:sz w:val="22"/>
          <w:szCs w:val="22"/>
        </w:rPr>
        <w:t xml:space="preserve">т </w:t>
      </w:r>
      <w:r w:rsidR="00352741">
        <w:rPr>
          <w:rFonts w:ascii="Times New Roman" w:hAnsi="Times New Roman" w:cs="Times New Roman"/>
          <w:b w:val="0"/>
          <w:sz w:val="22"/>
          <w:szCs w:val="22"/>
        </w:rPr>
        <w:t>25</w:t>
      </w:r>
      <w:r w:rsidR="00E51935" w:rsidRPr="008D42B9">
        <w:rPr>
          <w:rFonts w:ascii="Times New Roman" w:hAnsi="Times New Roman" w:cs="Times New Roman"/>
          <w:b w:val="0"/>
          <w:sz w:val="22"/>
          <w:szCs w:val="22"/>
        </w:rPr>
        <w:t>.05.2017г. № 17-п</w:t>
      </w:r>
    </w:p>
    <w:p w:rsidR="00E51935" w:rsidRDefault="00E51935" w:rsidP="00C60B05">
      <w:pPr>
        <w:pStyle w:val="Bodytext30"/>
        <w:shd w:val="clear" w:color="auto" w:fill="auto"/>
        <w:spacing w:line="230" w:lineRule="exact"/>
        <w:ind w:right="140"/>
        <w:jc w:val="left"/>
      </w:pPr>
    </w:p>
    <w:p w:rsidR="00DE0D8F" w:rsidRPr="00E51935" w:rsidRDefault="00A47CD2">
      <w:pPr>
        <w:pStyle w:val="Bodytext30"/>
        <w:shd w:val="clear" w:color="auto" w:fill="auto"/>
        <w:spacing w:line="230" w:lineRule="exact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510A" w:rsidRPr="00E51935">
        <w:rPr>
          <w:rFonts w:ascii="Times New Roman" w:hAnsi="Times New Roman" w:cs="Times New Roman"/>
          <w:sz w:val="24"/>
          <w:szCs w:val="24"/>
        </w:rPr>
        <w:t xml:space="preserve">План мероприятий по предупреждению, недопущению и ликвидации несанкционированных свалок </w:t>
      </w:r>
      <w:r w:rsidR="00E51935" w:rsidRPr="00E51935">
        <w:rPr>
          <w:rFonts w:ascii="Times New Roman" w:hAnsi="Times New Roman" w:cs="Times New Roman"/>
          <w:sz w:val="24"/>
          <w:szCs w:val="24"/>
        </w:rPr>
        <w:t>на территории Вознесенского сельсовета</w:t>
      </w:r>
    </w:p>
    <w:tbl>
      <w:tblPr>
        <w:tblStyle w:val="a6"/>
        <w:tblW w:w="14033" w:type="dxa"/>
        <w:tblInd w:w="881" w:type="dxa"/>
        <w:tblLook w:val="04A0"/>
      </w:tblPr>
      <w:tblGrid>
        <w:gridCol w:w="880"/>
        <w:gridCol w:w="9185"/>
        <w:gridCol w:w="2123"/>
        <w:gridCol w:w="1845"/>
      </w:tblGrid>
      <w:tr w:rsidR="00A47CD2" w:rsidTr="00A47CD2">
        <w:tc>
          <w:tcPr>
            <w:tcW w:w="880" w:type="dxa"/>
            <w:vAlign w:val="bottom"/>
          </w:tcPr>
          <w:p w:rsidR="00E51935" w:rsidRPr="00E51935" w:rsidRDefault="00E51935" w:rsidP="00E51935">
            <w:pPr>
              <w:pStyle w:val="Bodytext0"/>
              <w:shd w:val="clear" w:color="auto" w:fill="auto"/>
              <w:spacing w:after="60" w:line="21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5">
              <w:rPr>
                <w:rStyle w:val="Bodytext105ptSpacing0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935" w:rsidRPr="00E51935" w:rsidRDefault="00E51935" w:rsidP="00E51935">
            <w:pPr>
              <w:pStyle w:val="Bodytext0"/>
              <w:shd w:val="clear" w:color="auto" w:fill="auto"/>
              <w:spacing w:before="60" w:after="0" w:line="22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85" w:type="dxa"/>
          </w:tcPr>
          <w:p w:rsidR="00E51935" w:rsidRPr="00E51935" w:rsidRDefault="00E51935" w:rsidP="00E51935">
            <w:pPr>
              <w:pStyle w:val="Bodytext0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3" w:type="dxa"/>
          </w:tcPr>
          <w:p w:rsidR="00E51935" w:rsidRPr="00E51935" w:rsidRDefault="00E51935" w:rsidP="00E51935">
            <w:pPr>
              <w:pStyle w:val="Bodytext0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51935" w:rsidRPr="00E51935" w:rsidRDefault="00E51935" w:rsidP="00E51935">
            <w:pPr>
              <w:pStyle w:val="Bodytext0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1935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A47CD2" w:rsidTr="00A47CD2">
        <w:trPr>
          <w:trHeight w:val="822"/>
        </w:trPr>
        <w:tc>
          <w:tcPr>
            <w:tcW w:w="880" w:type="dxa"/>
          </w:tcPr>
          <w:p w:rsidR="00E51935" w:rsidRPr="00C60B05" w:rsidRDefault="00C60B05" w:rsidP="00A05083">
            <w:pPr>
              <w:pStyle w:val="Bodytext0"/>
              <w:shd w:val="clear" w:color="auto" w:fill="auto"/>
              <w:spacing w:after="0" w:line="220" w:lineRule="exact"/>
              <w:ind w:right="-15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Bodytext1"/>
                <w:rFonts w:ascii="Times New Roman" w:hAnsi="Times New Roman" w:cs="Times New Roman"/>
              </w:rPr>
              <w:t xml:space="preserve">      </w:t>
            </w:r>
            <w:r w:rsidR="00E51935" w:rsidRPr="00C60B05">
              <w:rPr>
                <w:rStyle w:val="Bodytext1"/>
                <w:rFonts w:ascii="Times New Roman" w:hAnsi="Times New Roman" w:cs="Times New Roman"/>
              </w:rPr>
              <w:t>1</w:t>
            </w:r>
          </w:p>
        </w:tc>
        <w:tc>
          <w:tcPr>
            <w:tcW w:w="9185" w:type="dxa"/>
          </w:tcPr>
          <w:p w:rsidR="00E51935" w:rsidRPr="00C60B05" w:rsidRDefault="00E51935" w:rsidP="00E51935">
            <w:pPr>
              <w:pStyle w:val="Bodytext0"/>
              <w:shd w:val="clear" w:color="auto" w:fill="auto"/>
              <w:spacing w:after="120"/>
              <w:jc w:val="left"/>
              <w:rPr>
                <w:rFonts w:ascii="Times New Roman" w:hAnsi="Times New Roman" w:cs="Times New Roman"/>
              </w:rPr>
            </w:pPr>
            <w:r w:rsidRPr="00C60B05">
              <w:rPr>
                <w:rStyle w:val="Bodytext1"/>
                <w:rFonts w:ascii="Times New Roman" w:hAnsi="Times New Roman" w:cs="Times New Roman"/>
              </w:rPr>
              <w:t>Комиссионное обследование                   территории на наличие несанкционированных свалок.</w:t>
            </w:r>
            <w:r w:rsidRPr="00C60B05">
              <w:rPr>
                <w:rStyle w:val="Bodytext1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E51935" w:rsidRPr="00C60B05" w:rsidRDefault="00E51935" w:rsidP="00E51935">
            <w:pPr>
              <w:pStyle w:val="Bodytext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C60B05">
              <w:rPr>
                <w:rStyle w:val="Bodytext1"/>
                <w:rFonts w:ascii="Times New Roman" w:hAnsi="Times New Roman" w:cs="Times New Roman"/>
              </w:rPr>
              <w:t xml:space="preserve">Глава поселения, 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E51935" w:rsidRPr="00C60B05" w:rsidRDefault="00E51935" w:rsidP="00E51935">
            <w:pPr>
              <w:pStyle w:val="Bodytext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C60B05">
              <w:rPr>
                <w:rFonts w:ascii="Times New Roman" w:hAnsi="Times New Roman" w:cs="Times New Roman"/>
              </w:rPr>
              <w:t>май</w:t>
            </w:r>
          </w:p>
        </w:tc>
      </w:tr>
      <w:tr w:rsidR="00A47CD2" w:rsidTr="00A47CD2">
        <w:tc>
          <w:tcPr>
            <w:tcW w:w="880" w:type="dxa"/>
          </w:tcPr>
          <w:p w:rsidR="00C60B05" w:rsidRPr="00C60B05" w:rsidRDefault="00C60B05" w:rsidP="00A05083">
            <w:pPr>
              <w:pStyle w:val="Bodytext30"/>
              <w:shd w:val="clear" w:color="auto" w:fill="auto"/>
              <w:spacing w:line="230" w:lineRule="exact"/>
              <w:ind w:right="-1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0B05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185" w:type="dxa"/>
          </w:tcPr>
          <w:p w:rsidR="00C60B05" w:rsidRPr="00C60B05" w:rsidRDefault="00C60B05" w:rsidP="0027798A">
            <w:pPr>
              <w:pStyle w:val="Bodytext30"/>
              <w:shd w:val="clear" w:color="auto" w:fill="auto"/>
              <w:spacing w:line="230" w:lineRule="exact"/>
              <w:ind w:right="14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0B05">
              <w:rPr>
                <w:rStyle w:val="Bodytext1"/>
                <w:rFonts w:ascii="Times New Roman" w:hAnsi="Times New Roman" w:cs="Times New Roman"/>
                <w:b w:val="0"/>
              </w:rPr>
              <w:t xml:space="preserve">Проверка территории поселений </w:t>
            </w:r>
            <w:r w:rsidRPr="00C60B05">
              <w:rPr>
                <w:rStyle w:val="Bodytext105ptSpacing0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на </w:t>
            </w:r>
            <w:r w:rsidRPr="00C60B05">
              <w:rPr>
                <w:rStyle w:val="Bodytext1"/>
                <w:rFonts w:ascii="Times New Roman" w:hAnsi="Times New Roman" w:cs="Times New Roman"/>
                <w:b w:val="0"/>
              </w:rPr>
              <w:t>наличие несанкционированных свалок - раз в месяц.</w:t>
            </w:r>
          </w:p>
        </w:tc>
        <w:tc>
          <w:tcPr>
            <w:tcW w:w="2123" w:type="dxa"/>
          </w:tcPr>
          <w:p w:rsidR="00C60B05" w:rsidRDefault="00C60B05">
            <w:r w:rsidRPr="00D80786">
              <w:rPr>
                <w:rStyle w:val="Bodytext1"/>
                <w:rFonts w:ascii="Times New Roman" w:hAnsi="Times New Roman" w:cs="Times New Roman"/>
              </w:rPr>
              <w:t xml:space="preserve">Глава поселения, </w:t>
            </w:r>
          </w:p>
        </w:tc>
        <w:tc>
          <w:tcPr>
            <w:tcW w:w="1845" w:type="dxa"/>
          </w:tcPr>
          <w:p w:rsidR="00C60B05" w:rsidRPr="00C60B05" w:rsidRDefault="00C60B05">
            <w:pPr>
              <w:pStyle w:val="Bodytext30"/>
              <w:shd w:val="clear" w:color="auto" w:fill="auto"/>
              <w:spacing w:line="230" w:lineRule="exact"/>
              <w:ind w:right="1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0B05">
              <w:rPr>
                <w:rStyle w:val="Bodytext1"/>
                <w:rFonts w:ascii="Times New Roman" w:hAnsi="Times New Roman" w:cs="Times New Roman"/>
                <w:b w:val="0"/>
              </w:rPr>
              <w:t>май-ноябрь</w:t>
            </w:r>
          </w:p>
        </w:tc>
      </w:tr>
      <w:tr w:rsidR="00A47CD2" w:rsidTr="00A47CD2">
        <w:tc>
          <w:tcPr>
            <w:tcW w:w="880" w:type="dxa"/>
          </w:tcPr>
          <w:p w:rsidR="00C60B05" w:rsidRPr="00C60B05" w:rsidRDefault="00C60B05" w:rsidP="00A05083">
            <w:pPr>
              <w:pStyle w:val="Bodytext30"/>
              <w:shd w:val="clear" w:color="auto" w:fill="auto"/>
              <w:spacing w:line="230" w:lineRule="exact"/>
              <w:ind w:right="-1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0B05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9185" w:type="dxa"/>
          </w:tcPr>
          <w:p w:rsidR="00C60B05" w:rsidRPr="00C60B05" w:rsidRDefault="00C60B05" w:rsidP="0027798A">
            <w:pPr>
              <w:pStyle w:val="Bodytext30"/>
              <w:shd w:val="clear" w:color="auto" w:fill="auto"/>
              <w:spacing w:line="230" w:lineRule="exact"/>
              <w:ind w:right="14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0B05">
              <w:rPr>
                <w:rStyle w:val="Bodytext1"/>
                <w:rFonts w:ascii="Times New Roman" w:hAnsi="Times New Roman" w:cs="Times New Roman"/>
                <w:b w:val="0"/>
              </w:rPr>
              <w:t>Разработка графиков ликвидации  несанкционированных свалок поселений (при обнаружении таковых),</w:t>
            </w:r>
          </w:p>
        </w:tc>
        <w:tc>
          <w:tcPr>
            <w:tcW w:w="2123" w:type="dxa"/>
          </w:tcPr>
          <w:p w:rsidR="00C60B05" w:rsidRDefault="00C60B05">
            <w:r w:rsidRPr="00D80786">
              <w:rPr>
                <w:rStyle w:val="Bodytext1"/>
                <w:rFonts w:ascii="Times New Roman" w:hAnsi="Times New Roman" w:cs="Times New Roman"/>
              </w:rPr>
              <w:t xml:space="preserve">Глава поселения, </w:t>
            </w:r>
          </w:p>
        </w:tc>
        <w:tc>
          <w:tcPr>
            <w:tcW w:w="1845" w:type="dxa"/>
          </w:tcPr>
          <w:p w:rsidR="00C60B05" w:rsidRPr="00C60B05" w:rsidRDefault="00C60B05">
            <w:pPr>
              <w:pStyle w:val="Bodytext30"/>
              <w:shd w:val="clear" w:color="auto" w:fill="auto"/>
              <w:spacing w:line="230" w:lineRule="exact"/>
              <w:ind w:right="1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0B05">
              <w:rPr>
                <w:rStyle w:val="Bodytext1"/>
                <w:rFonts w:ascii="Times New Roman" w:hAnsi="Times New Roman" w:cs="Times New Roman"/>
                <w:b w:val="0"/>
              </w:rPr>
              <w:t>до 01 мая</w:t>
            </w:r>
          </w:p>
        </w:tc>
      </w:tr>
      <w:tr w:rsidR="00A47CD2" w:rsidTr="00A47CD2">
        <w:tc>
          <w:tcPr>
            <w:tcW w:w="880" w:type="dxa"/>
          </w:tcPr>
          <w:p w:rsidR="00C60B05" w:rsidRPr="00C60B05" w:rsidRDefault="00C60B05" w:rsidP="00A05083">
            <w:pPr>
              <w:pStyle w:val="Bodytext30"/>
              <w:shd w:val="clear" w:color="auto" w:fill="auto"/>
              <w:spacing w:line="230" w:lineRule="exact"/>
              <w:ind w:right="-1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0B05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185" w:type="dxa"/>
          </w:tcPr>
          <w:p w:rsidR="00C60B05" w:rsidRPr="00C60B05" w:rsidRDefault="00C60B05" w:rsidP="0027798A">
            <w:pPr>
              <w:pStyle w:val="Bodytext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</w:rPr>
            </w:pPr>
            <w:r w:rsidRPr="00C60B05">
              <w:rPr>
                <w:rStyle w:val="Bodytext1"/>
                <w:rFonts w:ascii="Times New Roman" w:hAnsi="Times New Roman" w:cs="Times New Roman"/>
              </w:rPr>
              <w:t>Проведение сходов граждан по вопросу сбора и вывоза мусора:</w:t>
            </w:r>
          </w:p>
          <w:p w:rsidR="00C60B05" w:rsidRPr="00C60B05" w:rsidRDefault="00C60B05" w:rsidP="0027798A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17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60B05">
              <w:rPr>
                <w:rStyle w:val="Bodytext1"/>
                <w:rFonts w:ascii="Times New Roman" w:hAnsi="Times New Roman" w:cs="Times New Roman"/>
              </w:rPr>
              <w:t xml:space="preserve">утверждение дней проведения традиционных месячников по уборке территорий поселений; </w:t>
            </w:r>
          </w:p>
          <w:p w:rsidR="00C60B05" w:rsidRPr="00C60B05" w:rsidRDefault="00C60B05" w:rsidP="0027798A">
            <w:pPr>
              <w:pStyle w:val="Bodytext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60B05">
              <w:rPr>
                <w:rStyle w:val="Bodytext1"/>
                <w:rFonts w:ascii="Times New Roman" w:hAnsi="Times New Roman" w:cs="Times New Roman"/>
              </w:rPr>
              <w:t>утверждение график вывоза отходов;</w:t>
            </w:r>
          </w:p>
          <w:p w:rsidR="00C60B05" w:rsidRPr="00C60B05" w:rsidRDefault="00C60B05" w:rsidP="0027798A">
            <w:pPr>
              <w:pStyle w:val="Bodytext30"/>
              <w:shd w:val="clear" w:color="auto" w:fill="auto"/>
              <w:spacing w:line="230" w:lineRule="exact"/>
              <w:ind w:right="14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0B05">
              <w:rPr>
                <w:rStyle w:val="Bodytext1"/>
                <w:rFonts w:ascii="Times New Roman" w:hAnsi="Times New Roman" w:cs="Times New Roman"/>
                <w:b w:val="0"/>
              </w:rPr>
              <w:t>закрепление техники.</w:t>
            </w:r>
          </w:p>
        </w:tc>
        <w:tc>
          <w:tcPr>
            <w:tcW w:w="2123" w:type="dxa"/>
          </w:tcPr>
          <w:p w:rsidR="00C60B05" w:rsidRDefault="00C60B05">
            <w:r w:rsidRPr="00D80786">
              <w:rPr>
                <w:rStyle w:val="Bodytext1"/>
                <w:rFonts w:ascii="Times New Roman" w:hAnsi="Times New Roman" w:cs="Times New Roman"/>
              </w:rPr>
              <w:t xml:space="preserve">Глава поселения, </w:t>
            </w:r>
          </w:p>
        </w:tc>
        <w:tc>
          <w:tcPr>
            <w:tcW w:w="1845" w:type="dxa"/>
          </w:tcPr>
          <w:p w:rsidR="00C60B05" w:rsidRPr="00C60B05" w:rsidRDefault="00C60B05">
            <w:pPr>
              <w:pStyle w:val="Bodytext30"/>
              <w:shd w:val="clear" w:color="auto" w:fill="auto"/>
              <w:spacing w:line="230" w:lineRule="exact"/>
              <w:ind w:right="1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0B05">
              <w:rPr>
                <w:rStyle w:val="Bodytext1"/>
                <w:rFonts w:ascii="Times New Roman" w:hAnsi="Times New Roman" w:cs="Times New Roman"/>
                <w:b w:val="0"/>
              </w:rPr>
              <w:t>до 01 мая</w:t>
            </w:r>
          </w:p>
        </w:tc>
      </w:tr>
      <w:tr w:rsidR="00A47CD2" w:rsidTr="00A47CD2">
        <w:tc>
          <w:tcPr>
            <w:tcW w:w="880" w:type="dxa"/>
          </w:tcPr>
          <w:p w:rsidR="00C60B05" w:rsidRPr="00C60B05" w:rsidRDefault="00C60B05" w:rsidP="00A05083">
            <w:pPr>
              <w:pStyle w:val="Bodytext30"/>
              <w:shd w:val="clear" w:color="auto" w:fill="auto"/>
              <w:spacing w:line="230" w:lineRule="exact"/>
              <w:ind w:right="-1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0B05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9185" w:type="dxa"/>
          </w:tcPr>
          <w:p w:rsidR="00C60B05" w:rsidRPr="00C60B05" w:rsidRDefault="00C60B05" w:rsidP="0027798A">
            <w:pPr>
              <w:pStyle w:val="Bodytext30"/>
              <w:shd w:val="clear" w:color="auto" w:fill="auto"/>
              <w:spacing w:line="230" w:lineRule="exact"/>
              <w:ind w:right="14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0B05">
              <w:rPr>
                <w:rStyle w:val="Bodytext1"/>
                <w:rFonts w:ascii="Times New Roman" w:hAnsi="Times New Roman" w:cs="Times New Roman"/>
                <w:b w:val="0"/>
              </w:rPr>
              <w:t>Проведение разъяснительной работы с населением на сходах граждан, собраниях, через СМИ по вопросу обращения с ТБО (о запрете сжигания, нелегального размещения иразбрасывания мусора, необходимости заключения договоров на санитарную очистку), о негативных экологических последствиях, рисках для здоровья и социального благополучия как следствие несоблюдения норм обращении с отходами.</w:t>
            </w:r>
          </w:p>
        </w:tc>
        <w:tc>
          <w:tcPr>
            <w:tcW w:w="2123" w:type="dxa"/>
          </w:tcPr>
          <w:p w:rsidR="00C60B05" w:rsidRDefault="00C60B05">
            <w:r w:rsidRPr="00D80786">
              <w:rPr>
                <w:rStyle w:val="Bodytext1"/>
                <w:rFonts w:ascii="Times New Roman" w:hAnsi="Times New Roman" w:cs="Times New Roman"/>
              </w:rPr>
              <w:t xml:space="preserve">Глава поселения, </w:t>
            </w:r>
          </w:p>
        </w:tc>
        <w:tc>
          <w:tcPr>
            <w:tcW w:w="1845" w:type="dxa"/>
          </w:tcPr>
          <w:p w:rsidR="00C60B05" w:rsidRPr="00C60B05" w:rsidRDefault="00C60B05">
            <w:pPr>
              <w:pStyle w:val="Bodytext30"/>
              <w:shd w:val="clear" w:color="auto" w:fill="auto"/>
              <w:spacing w:line="230" w:lineRule="exact"/>
              <w:ind w:right="1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0B05">
              <w:rPr>
                <w:rStyle w:val="Bodytext1"/>
                <w:rFonts w:ascii="Times New Roman" w:hAnsi="Times New Roman" w:cs="Times New Roman"/>
                <w:b w:val="0"/>
              </w:rPr>
              <w:t>систематически в течение года</w:t>
            </w:r>
          </w:p>
        </w:tc>
      </w:tr>
      <w:tr w:rsidR="00A47CD2" w:rsidTr="00A47CD2">
        <w:tc>
          <w:tcPr>
            <w:tcW w:w="880" w:type="dxa"/>
          </w:tcPr>
          <w:p w:rsidR="00C60B05" w:rsidRPr="00C60B05" w:rsidRDefault="00C60B05" w:rsidP="00A05083">
            <w:pPr>
              <w:pStyle w:val="Bodytext30"/>
              <w:shd w:val="clear" w:color="auto" w:fill="auto"/>
              <w:spacing w:line="230" w:lineRule="exact"/>
              <w:ind w:right="-1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9185" w:type="dxa"/>
          </w:tcPr>
          <w:p w:rsidR="00C60B05" w:rsidRPr="00C60B05" w:rsidRDefault="00C60B05">
            <w:pPr>
              <w:pStyle w:val="Bodytext30"/>
              <w:shd w:val="clear" w:color="auto" w:fill="auto"/>
              <w:spacing w:line="230" w:lineRule="exact"/>
              <w:ind w:right="1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0B05">
              <w:rPr>
                <w:rStyle w:val="Bodytext1"/>
                <w:rFonts w:ascii="Times New Roman" w:hAnsi="Times New Roman" w:cs="Times New Roman"/>
                <w:b w:val="0"/>
              </w:rPr>
              <w:t>Ликвидация несанкционированных свалок</w:t>
            </w:r>
          </w:p>
        </w:tc>
        <w:tc>
          <w:tcPr>
            <w:tcW w:w="2123" w:type="dxa"/>
          </w:tcPr>
          <w:p w:rsidR="00C60B05" w:rsidRDefault="00C60B05">
            <w:r w:rsidRPr="00D80786">
              <w:rPr>
                <w:rStyle w:val="Bodytext1"/>
                <w:rFonts w:ascii="Times New Roman" w:hAnsi="Times New Roman" w:cs="Times New Roman"/>
              </w:rPr>
              <w:t xml:space="preserve">Глава поселения, </w:t>
            </w:r>
          </w:p>
        </w:tc>
        <w:tc>
          <w:tcPr>
            <w:tcW w:w="1845" w:type="dxa"/>
          </w:tcPr>
          <w:p w:rsidR="00C60B05" w:rsidRPr="00C60B05" w:rsidRDefault="00C60B05">
            <w:pPr>
              <w:pStyle w:val="Bodytext30"/>
              <w:shd w:val="clear" w:color="auto" w:fill="auto"/>
              <w:spacing w:line="230" w:lineRule="exact"/>
              <w:ind w:right="1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60B05">
              <w:rPr>
                <w:rStyle w:val="Bodytext1"/>
                <w:rFonts w:ascii="Times New Roman" w:hAnsi="Times New Roman" w:cs="Times New Roman"/>
                <w:b w:val="0"/>
              </w:rPr>
              <w:t>до 01 июня ежегодно</w:t>
            </w:r>
          </w:p>
        </w:tc>
      </w:tr>
      <w:tr w:rsidR="00A47CD2" w:rsidTr="00A47CD2">
        <w:tc>
          <w:tcPr>
            <w:tcW w:w="880" w:type="dxa"/>
          </w:tcPr>
          <w:p w:rsidR="00C60B05" w:rsidRPr="00E51935" w:rsidRDefault="00C60B05" w:rsidP="00A05083">
            <w:pPr>
              <w:pStyle w:val="Bodytext30"/>
              <w:shd w:val="clear" w:color="auto" w:fill="auto"/>
              <w:spacing w:line="230" w:lineRule="exact"/>
              <w:ind w:right="-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5" w:type="dxa"/>
            <w:vAlign w:val="bottom"/>
          </w:tcPr>
          <w:p w:rsidR="00C60B05" w:rsidRPr="00C60B05" w:rsidRDefault="00C60B05" w:rsidP="00C60B05">
            <w:pPr>
              <w:pStyle w:val="Bodytext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</w:rPr>
            </w:pPr>
            <w:r w:rsidRPr="00C60B05">
              <w:rPr>
                <w:rStyle w:val="Bodytext1"/>
                <w:rFonts w:ascii="Times New Roman" w:hAnsi="Times New Roman" w:cs="Times New Roman"/>
              </w:rPr>
              <w:t>Проведение традиционных месячников по уборке территорий поселений.</w:t>
            </w:r>
          </w:p>
        </w:tc>
        <w:tc>
          <w:tcPr>
            <w:tcW w:w="2123" w:type="dxa"/>
          </w:tcPr>
          <w:p w:rsidR="00C60B05" w:rsidRDefault="00C60B05">
            <w:r w:rsidRPr="00D80786">
              <w:rPr>
                <w:rStyle w:val="Bodytext1"/>
                <w:rFonts w:ascii="Times New Roman" w:hAnsi="Times New Roman" w:cs="Times New Roman"/>
              </w:rPr>
              <w:t xml:space="preserve">Глава поселения, </w:t>
            </w:r>
          </w:p>
        </w:tc>
        <w:tc>
          <w:tcPr>
            <w:tcW w:w="1845" w:type="dxa"/>
          </w:tcPr>
          <w:p w:rsidR="00C60B05" w:rsidRPr="00C60B05" w:rsidRDefault="00C60B05" w:rsidP="00C60B05">
            <w:pPr>
              <w:pStyle w:val="Bodytext0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C60B05">
              <w:rPr>
                <w:rStyle w:val="Bodytext1"/>
                <w:rFonts w:ascii="Times New Roman" w:hAnsi="Times New Roman" w:cs="Times New Roman"/>
              </w:rPr>
              <w:t>Апрель-июнь</w:t>
            </w:r>
          </w:p>
        </w:tc>
      </w:tr>
      <w:tr w:rsidR="00C60B05" w:rsidTr="00A47CD2">
        <w:tc>
          <w:tcPr>
            <w:tcW w:w="880" w:type="dxa"/>
          </w:tcPr>
          <w:p w:rsidR="00C60B05" w:rsidRPr="00C60B05" w:rsidRDefault="00C60B05" w:rsidP="00A05083">
            <w:pPr>
              <w:pStyle w:val="Bodytext0"/>
              <w:shd w:val="clear" w:color="auto" w:fill="auto"/>
              <w:spacing w:after="0"/>
              <w:ind w:right="-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</w:t>
            </w:r>
          </w:p>
        </w:tc>
        <w:tc>
          <w:tcPr>
            <w:tcW w:w="9185" w:type="dxa"/>
          </w:tcPr>
          <w:p w:rsidR="00C60B05" w:rsidRPr="00C60B05" w:rsidRDefault="00C60B05" w:rsidP="00C60B05">
            <w:pPr>
              <w:pStyle w:val="Bodytext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</w:rPr>
            </w:pPr>
            <w:r w:rsidRPr="00C60B05">
              <w:rPr>
                <w:rStyle w:val="Bodytext1"/>
                <w:rFonts w:ascii="Times New Roman" w:hAnsi="Times New Roman" w:cs="Times New Roman"/>
              </w:rPr>
              <w:t>Осуществление контроля за соблюдением Правил санитарного содержания территории, организации уборки и обеспечения чистоты и порядка на территории Ковернинского муниципального района.</w:t>
            </w:r>
          </w:p>
        </w:tc>
        <w:tc>
          <w:tcPr>
            <w:tcW w:w="2123" w:type="dxa"/>
          </w:tcPr>
          <w:p w:rsidR="00C60B05" w:rsidRDefault="00C60B05">
            <w:r w:rsidRPr="00D80786">
              <w:rPr>
                <w:rStyle w:val="Bodytext1"/>
                <w:rFonts w:ascii="Times New Roman" w:hAnsi="Times New Roman" w:cs="Times New Roman"/>
              </w:rPr>
              <w:t xml:space="preserve">Глава поселения, </w:t>
            </w:r>
          </w:p>
        </w:tc>
        <w:tc>
          <w:tcPr>
            <w:tcW w:w="1845" w:type="dxa"/>
          </w:tcPr>
          <w:p w:rsidR="00C60B05" w:rsidRPr="00C60B05" w:rsidRDefault="00352741" w:rsidP="00C60B05">
            <w:pPr>
              <w:pStyle w:val="Bodytext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Bodytext1"/>
                <w:rFonts w:ascii="Times New Roman" w:hAnsi="Times New Roman" w:cs="Times New Roman"/>
              </w:rPr>
              <w:t xml:space="preserve">    </w:t>
            </w:r>
            <w:r w:rsidR="00C60B05" w:rsidRPr="00C60B05">
              <w:rPr>
                <w:rStyle w:val="Bodytext1"/>
                <w:rFonts w:ascii="Times New Roman" w:hAnsi="Times New Roman" w:cs="Times New Roman"/>
              </w:rPr>
              <w:t>постоянно</w:t>
            </w:r>
          </w:p>
        </w:tc>
      </w:tr>
    </w:tbl>
    <w:p w:rsidR="00E51935" w:rsidRDefault="00E51935">
      <w:pPr>
        <w:pStyle w:val="Bodytext30"/>
        <w:shd w:val="clear" w:color="auto" w:fill="auto"/>
        <w:spacing w:line="230" w:lineRule="exact"/>
        <w:ind w:right="140"/>
        <w:jc w:val="center"/>
      </w:pPr>
    </w:p>
    <w:p w:rsidR="00C60B05" w:rsidRDefault="00C60B05" w:rsidP="00C60B05">
      <w:pPr>
        <w:pStyle w:val="Bodytext30"/>
        <w:shd w:val="clear" w:color="auto" w:fill="auto"/>
        <w:spacing w:line="230" w:lineRule="exact"/>
        <w:ind w:right="14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C60B05" w:rsidRDefault="00C60B05" w:rsidP="00C60B05">
      <w:pPr>
        <w:pStyle w:val="Bodytext30"/>
        <w:shd w:val="clear" w:color="auto" w:fill="auto"/>
        <w:spacing w:line="230" w:lineRule="exact"/>
        <w:ind w:right="14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E0D8F" w:rsidRDefault="00DE0D8F">
      <w:pPr>
        <w:pStyle w:val="Bodytext40"/>
        <w:shd w:val="clear" w:color="auto" w:fill="auto"/>
        <w:spacing w:before="0" w:after="0" w:line="190" w:lineRule="exact"/>
        <w:ind w:left="160"/>
      </w:pPr>
    </w:p>
    <w:sectPr w:rsidR="00DE0D8F" w:rsidSect="00DE0D8F">
      <w:type w:val="continuous"/>
      <w:pgSz w:w="16838" w:h="11909" w:orient="landscape"/>
      <w:pgMar w:top="561" w:right="1508" w:bottom="1245" w:left="5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4C" w:rsidRDefault="00862D4C" w:rsidP="00DE0D8F">
      <w:r>
        <w:separator/>
      </w:r>
    </w:p>
  </w:endnote>
  <w:endnote w:type="continuationSeparator" w:id="1">
    <w:p w:rsidR="00862D4C" w:rsidRDefault="00862D4C" w:rsidP="00D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4C" w:rsidRDefault="00862D4C"/>
  </w:footnote>
  <w:footnote w:type="continuationSeparator" w:id="1">
    <w:p w:rsidR="00862D4C" w:rsidRDefault="00862D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D6D"/>
    <w:multiLevelType w:val="multilevel"/>
    <w:tmpl w:val="493AA8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DC3EEF"/>
    <w:multiLevelType w:val="multilevel"/>
    <w:tmpl w:val="E60263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E0D8F"/>
    <w:rsid w:val="0027798A"/>
    <w:rsid w:val="002A66AF"/>
    <w:rsid w:val="00352741"/>
    <w:rsid w:val="00365018"/>
    <w:rsid w:val="00810628"/>
    <w:rsid w:val="00862D4C"/>
    <w:rsid w:val="008D42B9"/>
    <w:rsid w:val="00A05083"/>
    <w:rsid w:val="00A47CD2"/>
    <w:rsid w:val="00A93277"/>
    <w:rsid w:val="00B952C9"/>
    <w:rsid w:val="00C4510A"/>
    <w:rsid w:val="00C60B05"/>
    <w:rsid w:val="00CC700E"/>
    <w:rsid w:val="00DE0D8F"/>
    <w:rsid w:val="00E5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D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0D8F"/>
    <w:rPr>
      <w:color w:val="0066CC"/>
      <w:u w:val="single"/>
    </w:rPr>
  </w:style>
  <w:style w:type="character" w:customStyle="1" w:styleId="BodytextExact">
    <w:name w:val="Body text Exact"/>
    <w:basedOn w:val="a0"/>
    <w:rsid w:val="00DE0D8F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">
    <w:name w:val="Body text_"/>
    <w:basedOn w:val="a0"/>
    <w:link w:val="Bodytext0"/>
    <w:rsid w:val="00DE0D8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DE0D8F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sid w:val="00DE0D8F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BodytextSpacing3pt">
    <w:name w:val="Body text + Spacing 3 pt"/>
    <w:basedOn w:val="Bodytext"/>
    <w:rsid w:val="00DE0D8F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E0D8F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">
    <w:name w:val="Table caption_"/>
    <w:basedOn w:val="a0"/>
    <w:link w:val="Tablecaption0"/>
    <w:rsid w:val="00DE0D8F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ecaption1">
    <w:name w:val="Table caption"/>
    <w:basedOn w:val="Tablecaption"/>
    <w:rsid w:val="00DE0D8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DE0D8F"/>
    <w:rPr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Bodytext1">
    <w:name w:val="Body text"/>
    <w:basedOn w:val="Bodytext"/>
    <w:rsid w:val="00DE0D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0pt">
    <w:name w:val="Body text + 10 pt"/>
    <w:basedOn w:val="Bodytext"/>
    <w:rsid w:val="00DE0D8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E0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0">
    <w:name w:val="Body text"/>
    <w:basedOn w:val="a"/>
    <w:link w:val="Bodytext"/>
    <w:rsid w:val="00DE0D8F"/>
    <w:pPr>
      <w:shd w:val="clear" w:color="auto" w:fill="FFFFFF"/>
      <w:spacing w:after="240" w:line="275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a"/>
    <w:link w:val="Heading1"/>
    <w:rsid w:val="00DE0D8F"/>
    <w:pPr>
      <w:shd w:val="clear" w:color="auto" w:fill="FFFFFF"/>
      <w:spacing w:before="240" w:after="60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20">
    <w:name w:val="Body text (2)"/>
    <w:basedOn w:val="a"/>
    <w:link w:val="Bodytext2"/>
    <w:rsid w:val="00DE0D8F"/>
    <w:pPr>
      <w:shd w:val="clear" w:color="auto" w:fill="FFFFFF"/>
      <w:spacing w:line="275" w:lineRule="exact"/>
      <w:jc w:val="both"/>
    </w:pPr>
    <w:rPr>
      <w:rFonts w:ascii="Candara" w:eastAsia="Candara" w:hAnsi="Candara" w:cs="Candara"/>
      <w:b/>
      <w:bCs/>
      <w:sz w:val="23"/>
      <w:szCs w:val="23"/>
      <w:lang w:val="en-US" w:eastAsia="en-US" w:bidi="en-US"/>
    </w:rPr>
  </w:style>
  <w:style w:type="paragraph" w:customStyle="1" w:styleId="Bodytext30">
    <w:name w:val="Body text (3)"/>
    <w:basedOn w:val="a"/>
    <w:link w:val="Bodytext3"/>
    <w:rsid w:val="00DE0D8F"/>
    <w:pPr>
      <w:shd w:val="clear" w:color="auto" w:fill="FFFFFF"/>
      <w:spacing w:line="275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Tablecaption0">
    <w:name w:val="Table caption"/>
    <w:basedOn w:val="a"/>
    <w:link w:val="Tablecaption"/>
    <w:rsid w:val="00DE0D8F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40">
    <w:name w:val="Body text (4)"/>
    <w:basedOn w:val="a"/>
    <w:link w:val="Bodytext4"/>
    <w:rsid w:val="00DE0D8F"/>
    <w:pPr>
      <w:shd w:val="clear" w:color="auto" w:fill="FFFFFF"/>
      <w:spacing w:before="33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365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18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E519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7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Scan7.pdf</vt:lpstr>
    </vt:vector>
  </TitlesOfParts>
  <Company>SPecialiST RePack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Scan7.pdf</dc:title>
  <dc:creator>Леонид</dc:creator>
  <cp:lastModifiedBy>Леонид</cp:lastModifiedBy>
  <cp:revision>10</cp:revision>
  <cp:lastPrinted>2017-05-30T01:10:00Z</cp:lastPrinted>
  <dcterms:created xsi:type="dcterms:W3CDTF">2017-05-26T07:58:00Z</dcterms:created>
  <dcterms:modified xsi:type="dcterms:W3CDTF">2017-05-30T01:12:00Z</dcterms:modified>
</cp:coreProperties>
</file>